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5B9B7E85" w:rsidR="002051AB" w:rsidRPr="00FF77BB" w:rsidRDefault="002051AB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DF4BA3">
        <w:rPr>
          <w:rFonts w:ascii="Garamond" w:hAnsi="Garamond" w:cs="Arial"/>
          <w:b/>
          <w:iCs/>
          <w:color w:val="000000" w:themeColor="text1"/>
        </w:rPr>
        <w:t>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52B66736" w:rsidR="002051AB" w:rsidRPr="00FF77BB" w:rsidRDefault="002051AB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41</w:t>
      </w:r>
      <w:r w:rsidR="00DF4BA3">
        <w:rPr>
          <w:rFonts w:ascii="Garamond" w:hAnsi="Garamond" w:cs="Arial"/>
          <w:b/>
          <w:iCs/>
          <w:color w:val="000000" w:themeColor="text1"/>
        </w:rPr>
        <w:t>48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40F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40F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264D361" w14:textId="0FF4C460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3E2A67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094"/>
        <w:gridCol w:w="765"/>
        <w:gridCol w:w="988"/>
        <w:gridCol w:w="912"/>
        <w:gridCol w:w="1298"/>
        <w:gridCol w:w="1105"/>
      </w:tblGrid>
      <w:tr w:rsidR="00DF4BA3" w:rsidRPr="003E2A67" w14:paraId="1C9434E4" w14:textId="179182D0" w:rsidTr="00DF4BA3">
        <w:trPr>
          <w:trHeight w:val="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0DEA9C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E2941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B18080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B78D3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F773E0B" w14:textId="426F1976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FC8628C" w14:textId="3E4873A7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542B52" w14:textId="68E1803B" w:rsidR="00DF4BA3" w:rsidRPr="003E2A67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F4BA3" w:rsidRPr="003E2A67" w14:paraId="02811E21" w14:textId="6C0EC6BF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E345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C31B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CARNE BOVINA (COXÃO MOLE)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:MAGRA DE 1ª CONGELADA. CORTE PARA BIFE. ASPECTO PRÓPRIO, NÃO AMOLECIDA E NEM PEGAJOSA, COR PRÓPRIA SEM MANCHAS ESVERDEADAS, CHEIRO E SABOR PRÓPRIO, COM AUSÊNCIA DE SUJIDADES, PARASITOS E LARVAS. DEVENDO CONTER NO MÁXIMO 10% DE GORDURA DEVE SER ISENTA DE CARTILAGENS E DE OSSOS E CONTER NO MÁXIMO DE 3% DE APONEVROSES, COM REGISTRO NO SIF OU SISP. ACONDICIONADAS EM EMBALAGEM INTACTA, POLIETILENO, TRANSPARENTE, ATÓXICA, DEVIDAMENTE VEDADA.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B201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D056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F7CBC" w14:textId="55588C3F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4E15A" w14:textId="64A1BACC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B850D" w14:textId="4ECCAA0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433BC788" w14:textId="1F5BFA59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85C5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AFBC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CARNE DE FRANGO TIPO COXA E SOBRE-COXA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CONGELADA COM ADIÇÃO DE ÁGUA DE NO MÁXIMO DE 6%. ASPECTO PRÓPRIO, NÃO AMOLECIDO E NEM PEGAJOSA, COR PRÓPRIA SEM MANCHAS ESVERDEADAS, CHEIRO E SABOR PRÓPRIO, COM AUSÊNCIA DE SUJIDADES, PARASITOS E LARVAS. – EMB. DE 1 KG COM REGISTRO NO SIF OU SISP. COM VALIDADE MÍNIMA DE 3 MESES A PARTIR DA DATA DE ENTREGA.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8F9F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95CF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3400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1183E" w14:textId="4109218E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2C104" w14:textId="2B880452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FEBC5" w14:textId="1CA3A071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4F7F7263" w14:textId="6024AA53" w:rsidTr="00DF4BA3">
        <w:trPr>
          <w:trHeight w:val="367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9168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3D4A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FÍGADO BOVINO RESFRIADO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EM BIFES COM REGISTRO NO SIF OU SISP. ASPECTO PRÓPRIO, NÃO AMOLECIDA E NEM PEGAJOSA, COR PRÓPRIA SEM MANCHAS VERDEADAS, CHEIRO E SABOR PRÓPRIO, COM AUSÊNCIA DE SUJIDADES, PARASITOS E LARVAS. ACONDICIONADAS EM EMBALAGEM INTACTA, POLIETILENO, TRANSPARETE, ATÓXICA, DEVIDAMENTE VEDADA.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9190C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C10B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9B1C" w14:textId="1659282B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9C68D" w14:textId="1C1A79F6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7101C" w14:textId="4C4ED6FB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170E8BBC" w14:textId="1921F9D6" w:rsidTr="00DF4BA3">
        <w:trPr>
          <w:trHeight w:val="39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2B69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471E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LINGUIÇA DE FRANGO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LINGUIÇA (FRANGO); FRESCA, DE 1ª QUALIDADE, PREPARADA EXCLUSIVAMENTE COM CARNE DE FRANGO; COM ASPECTO NORMAL, FIRME, SEM UMIDADE, NÃO PEGAJOSA; ISENTA DE SUJIDADES, PARASITAS E LARVAS; MANTIDA EM TEMPERATURA E REFRIGERAÇÃO ADEQUADA, ACONDICIONADA EM EMBALAGEM APROPRIADA E SUJEITA A VERIFICAÇÃO NO ATO DA ENTREGA,  ACONDICIONADO EMBALAGEM PRIMARIA A VÁCUO EM PLÁSTICO TRANSPARENTE, CONTENDO TODAS AS INFORMAÇÕES DO PRODUTO COMO CORTE, PROCEDÊNCIA (FRIGORÍFICO FORNECEDOR); EMBALAGEM SECUNDÁRIA: DE PAPELÃO ONDULADO TENDO ROTULAGEM DE ACORDO COMA LEGISLAÇÃO VIGENTE NÚMERO DO LOTE, DATA DE PRODUÇÃO E A DATA DE VALIDADE.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19ED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4C47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F597" w14:textId="7566BC74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4291A" w14:textId="3EC58060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A3D5D" w14:textId="079A436A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023299F7" w14:textId="37910296" w:rsidTr="00DF4BA3">
        <w:trPr>
          <w:trHeight w:val="451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68AA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1289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PANCETA OU BARRIGA DE PORCO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PANCETA OU BARRIGA DE PORCO: CORTE SUÍNO QUE PODE VIR NA FORMA DE ROLO OU PLANA, COM TODA A GORDURA DE UM SÓ LADO. UTILIZADO PARA PREPARAR TORRESMO OU ASSAR. NÃO AMOLECIDO E NEM PEGAJOSA, COR PRÓPRIA SEM MANCHAS ESVERDEADA, CHEIRO E SABOR PRÓPRIO, COM AUSÊNCIA DE SUJIDADES, PARASITOS LARVAS.  EMBALAGEM: DEVE ESTAR INTACTA, POLIETILENO, TRANSPARENTE, ATÓXICA. NA EMBALAGEM DEVE CONTER AS SEGUINTES INFORMAÇÕES: IDENTIFICAÇÃO DA EMPRESA, PESO, DATA DE PROCESSAMENTO E DATA DE VALIDADE, IDENTIFICAÇÃO DO TIPO DE CARNE, CARIMBO DE INSPEÇÃO ESTADUAL OU FEDERAL. PRAZO DE VALIDADE MÍNIMO 03 MESES A CONTAR A PARTIR DA DATA DE ENTREGA.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BDE6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203C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650E" w14:textId="0158AF3F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832F6" w14:textId="39DAAA95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CFA40" w14:textId="4418E005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10D5D3F8" w14:textId="5FB94735" w:rsidTr="00DF4BA3">
        <w:trPr>
          <w:trHeight w:val="372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3DF8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3781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FILÉ DE FRANGO DESOSSADO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SEM PELE, SEM OSSO, CONGELADO. EMBALAGEM: DEVE ESTAR INTACTA, POLIETILENO, TRANSPARENTE, ATÓXICA, CONTENDO 01 KG. NA EMBALAGEM DEVE CONTER AS SEGUINTES INFORMAÇÕES: IDENTIFICAÇÃO DA EMPRESA, PESO, DATA DE PROCESSAMENTO E DATA DE VALIDADE, IDENTIFICAÇÃO DO TIPO DE CARNE, CARIMBO DE INSPEÇÃO ESTADUAL OU FEDERAL. PRAZO DE VALIDADE MÍNIMO 03 MESES A CONTAR A PARTIR DA DATA DE ENTREGA. APRESENTAR EM ANEXO A PROPOSTA, DOCUMENTOS QUE COMPROVEM A INSPEÇÃO SANITÁRIA DOS PRODUTOS FORNECIDOS DE ACORDO COM A LEGISLAÇÃO VIGENTE.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0343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1269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5FD5E" w14:textId="4247B62A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54E18" w14:textId="14CEE974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DB3EA" w14:textId="09570799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32057E9C" w14:textId="771BF4EA" w:rsidTr="00DF4BA3">
        <w:trPr>
          <w:trHeight w:val="132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9C3E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FDD7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FILÉ DE PEIXE TILÁPIA SEM ESPINHO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ASPECTO FIRME, NÃO AMOLECIDO, NEM PEGAJOSO, SEM ESPINHO, COR E ODOR CARACTERÍSTICO. CONGELADO E SEM SINAIS DE DESCONGELAMENTO COMO GRANDES CRISTAIS DE GELO. NA EMBALAGEM DEVE CONTER AS SEGUINTES INFORMAÇÕES: IDENTIFICAÇÃO DA EMPRESA, PESO, DATA DE PROCESSAMENTO E DATA DE VALIDADE, IDENTIFICAÇÃO DO TIPO DE CARNE, CARIMBO DE INSPEÇÃO ESTADUAL OU FEDERAL. PRAZO DE VALIDADE MÍNIMO 03 MESES A CONTAR A PARTIR DA DATA DE ENTREGA.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22F6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E288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207F" w14:textId="54243E8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C1132" w14:textId="60DEBA04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FBE35" w14:textId="6ACB1BA5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76D64EFC" w14:textId="53809AD8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E251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0762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COXINHA DA ASA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CONGELADA COM ADIÇÃO DE ÁGUA DE NO MÁXIMO DE 6%. ASPECTO PRÓPRIO, NÃO AMOLECIDA E NEM PEGAJOSA, COR PRÓPRIA SEM MANCHAS ESVERDEADA, CHEIRO E SABOR PRÓPRIO, COM AUSÊNCIA DE SUJIDADES, PARASITOS E LARVAS, EMBALAGEM DE 1 KG COM REGISTRO NO SIF.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F8CB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5472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64F1" w14:textId="0D7F9B1C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7CB90" w14:textId="5B93121B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13507" w14:textId="0CF08972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52D9AC6D" w14:textId="1A1BF7E1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06CC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6D24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LINGUIÇA SUÍNA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LINGUIÇA DE CARNE SUÍNA; ÓTIMO SABOR; PRODUZIDA EXCLUSIVAMENTE COM CARNE SUÍNA NOBRE; CONGELADA; CONTENDO EM SUA COMPOSIÇÃO: CARNE SUÍNA , ÁGUA, PROTEÍNA VEGETAL DE SOJA, SAL, DEXTRINA, ESTABILIZANTE TRIPOLIFOSFATO DE SÓDIO E PIROFOSFATO TETRASSÓDICO, ESPECIARIAS NATURAIS (ALHO, COENTRO, PIMENTA PRETA E NOZ-MOSCADA), REALÇADOR DE SABOR GLUTAMATO MONOSSÓDICO, ANTIOXIDANTE ERITORBATO DE SÓDIO, CORANTE NATURAL DE BETERRABA, CORANTE NATURAL CARMIM DE COCHONILHA, CONSERVADORES NITRITO E NITRATO DE SÓDIO. NÃO CONTÉM GLÚTEN; APRESENTANDO: COM ASPECTO NORMAL, 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FIRME, SEM UMIDADE, NÃO PEGAJOSA; ISENTA DE SUJIDADES, PARASITAS E LARVAS; TRANSPORTADA A TEMPERATURA E REFRIGERAÇÃO ADEQUADA; ACONDICIONADO EMBALAGEM PRIMARIA Á VÁCUO EM PLÁSTICO TRANSPARENTE, CONTENDO TODAS AS INFORMAÇÕES DO PRODUTO COMO CORTE, PROCEDÊNCIA (FRIGORÍFICO FORNECEDOR); EMBALAGEM SECUNDÁRIA: DE PAPELÃO ONDULADO TENDO ROTULAGEM DE ACORDO COMA LEGISLAÇÃO VIGENTE NÚMERO DO LOTE, DATA DE PRODUÇÃO E A DATA DE VALIDADE.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DE4A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790E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1BC17" w14:textId="736E4162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FF67A" w14:textId="342A69CE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13E44" w14:textId="02D5A1AD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10FE71BE" w14:textId="50BE9423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A4FF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847B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PERNIL SUÍNO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SEM PELE, CORTADO EM BIFES, TIRINHAS E CUBINHOS PEQUENOS (COMO FOR SOLICITADO), IN NATURA, SEM GORDURA, CONGELADO. COM ASPECTO, COR E CHEIRO CARACTERÍSTICOS. LIVRE DE PARASITAS, MICRÓBIOS E QUALQUER SUBSTÂNCIA NOCIVA. EMBALAGEM: DEVE ESTAR INTACTA, POLIETILENO, TRANSPARENTE, ATÓXICA. NA EMBALAGEM DEVE CONTER AS SEGUINTES INFORMAÇÕES: IDENTIFICAÇÃO DA EMPRESA, PESO, DATA DE PROCESSAMENTO E DATA DE VALIDADE, IDENTIFICAÇÃO DO TIPO DE CARNE, CARIMBO DE INSPEÇÃO ESTADUAL OU FEDERAL. PRAZO DE VALIDADE MÍNIMO 03 MESES A CONTAR A PARTIR DA DATA DE ENTREGA.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4537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235A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2720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9FB66" w14:textId="67CF3FFD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60AEA" w14:textId="5A29CF10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EFF6" w14:textId="58A8135B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3E2A67" w14:paraId="549F1954" w14:textId="281383C4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38E7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B636" w14:textId="77777777" w:rsidR="00DF4BA3" w:rsidRPr="003E2A67" w:rsidRDefault="00DF4BA3" w:rsidP="001E40FA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ALMÔNDEGAS TIPO PATINHO</w:t>
            </w: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: SEM OSSO COM REGISTRO NO SIF OU SISP. ASPECTO PRÓPRIO, NÃO AMOLECIDA E NEM PEGAJOSA, COR PRÓPRIA SEM MANCHAS ESVERDEADAS, CHEIRO E SABOR PRÓPRIO, COM AUSÊNCIA DE SUJIDADES, PARASITOS E LARVAS. EMBALAGEM: DEVE ESTAR INTACTA, POLIETILENO, TRANSPARENTE, ATÓXICA.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E340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D97A" w14:textId="7777777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E2A67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053F" w14:textId="14D6C2A0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0B05" w14:textId="10F980BE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2B00D" w14:textId="42FB7C07" w:rsidR="00DF4BA3" w:rsidRPr="003E2A67" w:rsidRDefault="00DF4BA3" w:rsidP="001E40FA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E68C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69B8461" w14:textId="77777777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73B60FD1" w14:textId="44AC4702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188"/>
        <w:gridCol w:w="732"/>
        <w:gridCol w:w="988"/>
        <w:gridCol w:w="851"/>
        <w:gridCol w:w="1318"/>
        <w:gridCol w:w="1085"/>
      </w:tblGrid>
      <w:tr w:rsidR="00DF4BA3" w:rsidRPr="00670110" w14:paraId="60164BA6" w14:textId="1902EDBD" w:rsidTr="00DF4BA3">
        <w:trPr>
          <w:trHeight w:val="43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2A89BB9D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188" w:type="dxa"/>
            <w:shd w:val="clear" w:color="000000" w:fill="D9D9D9"/>
            <w:vAlign w:val="center"/>
            <w:hideMark/>
          </w:tcPr>
          <w:p w14:paraId="00EF4517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732" w:type="dxa"/>
            <w:shd w:val="clear" w:color="000000" w:fill="D9D9D9"/>
            <w:vAlign w:val="center"/>
            <w:hideMark/>
          </w:tcPr>
          <w:p w14:paraId="763A28AB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988" w:type="dxa"/>
            <w:shd w:val="clear" w:color="000000" w:fill="D9D9D9"/>
            <w:vAlign w:val="center"/>
            <w:hideMark/>
          </w:tcPr>
          <w:p w14:paraId="3037137F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851" w:type="dxa"/>
            <w:shd w:val="clear" w:color="000000" w:fill="D9D9D9"/>
            <w:noWrap/>
            <w:vAlign w:val="center"/>
          </w:tcPr>
          <w:p w14:paraId="4BF3B93E" w14:textId="120BD29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318" w:type="dxa"/>
            <w:shd w:val="clear" w:color="000000" w:fill="D9D9D9"/>
          </w:tcPr>
          <w:p w14:paraId="7F4EC019" w14:textId="75F5D9F0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085" w:type="dxa"/>
            <w:shd w:val="clear" w:color="000000" w:fill="D9D9D9"/>
          </w:tcPr>
          <w:p w14:paraId="20673072" w14:textId="00EE1211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DF4BA3" w:rsidRPr="00670110" w14:paraId="325F5FF4" w14:textId="31BA5583" w:rsidTr="00DF4BA3">
        <w:trPr>
          <w:trHeight w:val="184"/>
        </w:trPr>
        <w:tc>
          <w:tcPr>
            <w:tcW w:w="466" w:type="dxa"/>
            <w:shd w:val="clear" w:color="auto" w:fill="auto"/>
            <w:vAlign w:val="center"/>
            <w:hideMark/>
          </w:tcPr>
          <w:p w14:paraId="52610E1F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7067ADE6" w14:textId="77777777" w:rsidR="00DF4BA3" w:rsidRPr="00670110" w:rsidRDefault="00DF4BA3" w:rsidP="001E40FA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CARNE BOVINA (PATINHO)</w:t>
            </w: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: MOÍDA OU CORTE PICADINHA EM CUBOS (COMO SOLICITAR), COM REGISTRO NO SIF OU SISP. ASPECTO PRÓPRIO, NÃO AMOLECIDA E NEM PEGAJOSA, COR PRÓPRIA SEM MANCHAS ESVERDEADAS, CHEIRO E SABOR PRÓPRIO, COM AUSÊNCIA DE SUJIDADES, PARASITOS E LARVAS. ACONDICIONADAS EM EMBALAGEM INTACTA, POLIETILENO, TRANSPARENTE, ATÓXICA, DEVIDAMENTE VEDADA.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54874D4F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65ADBA2C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3968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CC0818" w14:textId="4494738D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469AD49" w14:textId="12DA5E20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</w:tcPr>
          <w:p w14:paraId="546F6319" w14:textId="3158FA06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670110" w14:paraId="2ED81B55" w14:textId="50398E1F" w:rsidTr="00DF4BA3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0FF0E850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13</w:t>
            </w:r>
          </w:p>
        </w:tc>
        <w:tc>
          <w:tcPr>
            <w:tcW w:w="4188" w:type="dxa"/>
            <w:shd w:val="clear" w:color="auto" w:fill="auto"/>
            <w:vAlign w:val="center"/>
            <w:hideMark/>
          </w:tcPr>
          <w:p w14:paraId="280D0248" w14:textId="77777777" w:rsidR="00DF4BA3" w:rsidRPr="00670110" w:rsidRDefault="00DF4BA3" w:rsidP="001E40FA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CARNE DE FRANGO TIPO SASSAMI</w:t>
            </w: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: RESFRIADO OU CONGELADA COM ADIÇÃO DE ÁGUA DE NO MÁXIMO DE 6%. ASPECTO PRÓPRIO, NÃO AMOLECIDA E NEM PEGAJOSA, COR PRÓPRIA SEM MANCHAS ESVERDEADAS, CHEIRO E SABOR PRÓPRIO, COM AUSÊNCIA DE SUJIDADES, PARASITOS E LARVAS. – EMB. DE 1KG   COM REGISTRO NO SIF OU SISP. COM VALIDADE MÍNIMA DE 3 MESES A PARTIR DA DATA DE ENTREGA.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14:paraId="161D46FF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14:paraId="7C395902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2432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F18A0A8" w14:textId="0E21BCD2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318" w:type="dxa"/>
          </w:tcPr>
          <w:p w14:paraId="4872BD58" w14:textId="5E59AD44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</w:tcPr>
          <w:p w14:paraId="4B0E2582" w14:textId="3D7C765F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0256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39D5E9A" w14:textId="77777777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0A8F6BB" w14:textId="789DA970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188"/>
        <w:gridCol w:w="732"/>
        <w:gridCol w:w="988"/>
        <w:gridCol w:w="851"/>
        <w:gridCol w:w="1318"/>
        <w:gridCol w:w="1085"/>
      </w:tblGrid>
      <w:tr w:rsidR="00DF4BA3" w:rsidRPr="00670110" w14:paraId="3AA0203E" w14:textId="49D25F7E" w:rsidTr="00DF4BA3">
        <w:trPr>
          <w:trHeight w:val="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0E34EF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1175DC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DESCRIÇÃO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36C3D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BC289D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QUANTIDADE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16F01AD" w14:textId="7E61351B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84AA2B3" w14:textId="00402AAD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6A63FAA" w14:textId="7E6CFD60" w:rsidR="00DF4BA3" w:rsidRPr="00670110" w:rsidRDefault="00DF4BA3" w:rsidP="001E40FA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DF4BA3" w:rsidRPr="00670110" w14:paraId="2F2AFD54" w14:textId="52E51CE5" w:rsidTr="00DF4BA3">
        <w:trPr>
          <w:trHeight w:val="184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AE8F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7B17" w14:textId="77777777" w:rsidR="00DF4BA3" w:rsidRPr="00670110" w:rsidRDefault="00DF4BA3" w:rsidP="001E40FA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CARNE BOVINA (PATINHO)</w:t>
            </w: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: MOÍDA OU CORTE PICADINHA EM CUBOS (COMO SOLICITAR), COM REGISTRO NO SIF OU SISP. ASPECTO PRÓPRIO, NÃO AMOLECIDA E NEM PEGAJOSA, COR PRÓPRIA SEM MANCHAS ESVERDEADAS, CHEIRO E SABOR PRÓPRIO, COM AUSÊNCIA DE SUJIDADES, PARASITOS E LARVAS. ACONDICIONADAS EM EMBALAGEM INTACTA, POLIETILENO, TRANSPARENTE, ATÓXICA, DEVIDAMENTE VEDADA.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04B6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8E6A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2393F" w14:textId="2BAD4225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5B8A" w14:textId="16F2F1BE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330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2699D" w14:textId="46F581E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330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4BA3" w:rsidRPr="00670110" w14:paraId="67D9FC56" w14:textId="1DEA7F82" w:rsidTr="00DF4BA3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5862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6B69" w14:textId="77777777" w:rsidR="00DF4BA3" w:rsidRPr="00670110" w:rsidRDefault="00DF4BA3" w:rsidP="001E40FA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  <w:t>CARNE DE FRANGO TIPO SASSAMI</w:t>
            </w: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: RESFRIADO OU CONGELADA COM ADIÇÃO DE ÁGUA DE NO MÁXIMO DE 6%. ASPECTO PRÓPRIO, NÃO AMOLECIDA E NEM PEGAJOSA, COR PRÓPRIA SEM MANCHAS ESVERDEADAS, CHEIRO E SABOR PRÓPRIO, COM AUSÊNCIA DE SUJIDADES, PARASITOS E LARVAS. – EMB. DE 1KG   COM REGISTRO NO SIF OU SISP. COM VALIDADE MÍNIMA DE 3 MESES A PARTIR DA DATA DE ENTREGA.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83BE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67011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KG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FBD" w14:textId="77777777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AEF45" w14:textId="30CF62E1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D9E5B" w14:textId="0130C4AB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330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A5F0A" w14:textId="53855415" w:rsidR="00DF4BA3" w:rsidRPr="00670110" w:rsidRDefault="00DF4BA3" w:rsidP="001E40FA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9330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Pr="00245C79" w:rsidRDefault="00C4598A" w:rsidP="001E40FA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Pr="004409AB" w:rsidRDefault="00AF5B7E" w:rsidP="001E40F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1E40FA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400AB25E" w14:textId="111BAAA8" w:rsidR="00C4598A" w:rsidRDefault="00AF5B7E" w:rsidP="001E40F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C4598A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DF37" w14:textId="77777777" w:rsidR="00C225EC" w:rsidRDefault="00C225EC">
      <w:r>
        <w:separator/>
      </w:r>
    </w:p>
  </w:endnote>
  <w:endnote w:type="continuationSeparator" w:id="0">
    <w:p w14:paraId="0A440ECA" w14:textId="77777777" w:rsidR="00C225EC" w:rsidRDefault="00C225EC">
      <w:r>
        <w:continuationSeparator/>
      </w:r>
    </w:p>
  </w:endnote>
  <w:endnote w:type="continuationNotice" w:id="1">
    <w:p w14:paraId="1B8F91E3" w14:textId="77777777" w:rsidR="00C225EC" w:rsidRDefault="00C225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D193" w14:textId="77777777" w:rsidR="00C225EC" w:rsidRDefault="00C225EC">
      <w:r>
        <w:separator/>
      </w:r>
    </w:p>
  </w:footnote>
  <w:footnote w:type="continuationSeparator" w:id="0">
    <w:p w14:paraId="08601449" w14:textId="77777777" w:rsidR="00C225EC" w:rsidRDefault="00C225EC">
      <w:r>
        <w:continuationSeparator/>
      </w:r>
    </w:p>
  </w:footnote>
  <w:footnote w:type="continuationNotice" w:id="1">
    <w:p w14:paraId="627F9B32" w14:textId="77777777" w:rsidR="00C225EC" w:rsidRDefault="00C225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655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3E91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89A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18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0FEA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43A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5EC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63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3FE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1369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2025-06-14T18:39:00Z</dcterms:created>
  <dcterms:modified xsi:type="dcterms:W3CDTF">2025-06-14T18:41:00Z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